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93" w:rsidRPr="005610D7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sz w:val="36"/>
          <w:szCs w:val="21"/>
          <w:lang w:eastAsia="ru-RU"/>
        </w:rPr>
        <w:t>Знаки важные, дорожные –</w:t>
      </w:r>
      <w:r w:rsidRPr="005610D7">
        <w:rPr>
          <w:rFonts w:ascii="Times New Roman" w:eastAsia="Times New Roman" w:hAnsi="Times New Roman" w:cs="Times New Roman"/>
          <w:sz w:val="36"/>
          <w:szCs w:val="21"/>
          <w:lang w:eastAsia="ru-RU"/>
        </w:rPr>
        <w:br/>
        <w:t>Компас взрослых и ребят.</w:t>
      </w:r>
      <w:r w:rsidRPr="005610D7">
        <w:rPr>
          <w:rFonts w:ascii="Times New Roman" w:eastAsia="Times New Roman" w:hAnsi="Times New Roman" w:cs="Times New Roman"/>
          <w:sz w:val="36"/>
          <w:szCs w:val="21"/>
          <w:lang w:eastAsia="ru-RU"/>
        </w:rPr>
        <w:br/>
        <w:t>Дети! Будьте осторожны!</w:t>
      </w:r>
      <w:r w:rsidRPr="005610D7">
        <w:rPr>
          <w:rFonts w:ascii="Times New Roman" w:eastAsia="Times New Roman" w:hAnsi="Times New Roman" w:cs="Times New Roman"/>
          <w:sz w:val="36"/>
          <w:szCs w:val="21"/>
          <w:lang w:eastAsia="ru-RU"/>
        </w:rPr>
        <w:br/>
        <w:t>Знайте, что нельзя, что можно!</w:t>
      </w:r>
      <w:r w:rsidRPr="005610D7">
        <w:rPr>
          <w:rFonts w:ascii="Times New Roman" w:eastAsia="Times New Roman" w:hAnsi="Times New Roman" w:cs="Times New Roman"/>
          <w:sz w:val="36"/>
          <w:szCs w:val="21"/>
          <w:lang w:eastAsia="ru-RU"/>
        </w:rPr>
        <w:br/>
        <w:t>Выполняйте не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преложно</w:t>
      </w:r>
      <w:proofErr w:type="gramStart"/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се, что знаки говорят</w:t>
      </w:r>
    </w:p>
    <w:p w:rsidR="00BE4F93" w:rsidRPr="00BE4F93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anchor distT="0" distB="0" distL="0" distR="0" simplePos="0" relativeHeight="251664384" behindDoc="0" locked="0" layoutInCell="1" allowOverlap="0" wp14:anchorId="64E1D130" wp14:editId="462319C5">
            <wp:simplePos x="0" y="0"/>
            <wp:positionH relativeFrom="column">
              <wp:posOffset>-661035</wp:posOffset>
            </wp:positionH>
            <wp:positionV relativeFrom="line">
              <wp:posOffset>254635</wp:posOffset>
            </wp:positionV>
            <wp:extent cx="1400175" cy="1169670"/>
            <wp:effectExtent l="0" t="0" r="9525" b="0"/>
            <wp:wrapSquare wrapText="bothSides"/>
            <wp:docPr id="6" name="Рисунок 6" descr="https://fsd.kopilkaurokov.ru/up/html/2017/05/07/k_590e97a907fc3/41359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05/07/k_590e97a907fc3/413595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«Дети»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Знак дорожный </w:t>
      </w:r>
      <w:proofErr w:type="spellStart"/>
      <w:r w:rsidRPr="00BE4F93">
        <w:rPr>
          <w:rFonts w:ascii="Times New Roman" w:eastAsia="Times New Roman" w:hAnsi="Times New Roman" w:cs="Times New Roman"/>
          <w:sz w:val="28"/>
          <w:szCs w:val="21"/>
          <w:lang w:eastAsia="ru-RU"/>
        </w:rPr>
        <w:t>там</w:t>
      </w:r>
      <w:proofErr w:type="gramStart"/>
      <w:r w:rsidRPr="00BE4F93">
        <w:rPr>
          <w:rFonts w:ascii="Times New Roman" w:eastAsia="Times New Roman" w:hAnsi="Times New Roman" w:cs="Times New Roman"/>
          <w:sz w:val="28"/>
          <w:szCs w:val="21"/>
          <w:lang w:eastAsia="ru-RU"/>
        </w:rPr>
        <w:t>,г</w:t>
      </w:r>
      <w:proofErr w:type="gramEnd"/>
      <w:r w:rsidRPr="00BE4F93">
        <w:rPr>
          <w:rFonts w:ascii="Times New Roman" w:eastAsia="Times New Roman" w:hAnsi="Times New Roman" w:cs="Times New Roman"/>
          <w:sz w:val="28"/>
          <w:szCs w:val="21"/>
          <w:lang w:eastAsia="ru-RU"/>
        </w:rPr>
        <w:t>де</w:t>
      </w:r>
      <w:proofErr w:type="spellEnd"/>
      <w:r w:rsidRPr="00BE4F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школа,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28"/>
          <w:szCs w:val="21"/>
          <w:lang w:eastAsia="ru-RU"/>
        </w:rPr>
        <w:t>Сделали не для прикола,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Самый страшный грех на свете - ехать быстро там</w:t>
      </w:r>
      <w:proofErr w:type="gramStart"/>
      <w:r w:rsidRPr="00BE4F93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BE4F9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Pr="00BE4F93">
        <w:rPr>
          <w:rFonts w:ascii="Times New Roman" w:eastAsia="Times New Roman" w:hAnsi="Times New Roman" w:cs="Times New Roman"/>
          <w:sz w:val="21"/>
          <w:szCs w:val="21"/>
          <w:lang w:eastAsia="ru-RU"/>
        </w:rPr>
        <w:t>де ….?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5610D7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65408" behindDoc="0" locked="0" layoutInCell="1" allowOverlap="0" wp14:anchorId="5B9B8F84" wp14:editId="79DDA233">
            <wp:simplePos x="0" y="0"/>
            <wp:positionH relativeFrom="column">
              <wp:posOffset>-352425</wp:posOffset>
            </wp:positionH>
            <wp:positionV relativeFrom="line">
              <wp:posOffset>201295</wp:posOffset>
            </wp:positionV>
            <wp:extent cx="1333500" cy="1228725"/>
            <wp:effectExtent l="0" t="0" r="0" b="9525"/>
            <wp:wrapSquare wrapText="bothSides"/>
            <wp:docPr id="7" name="Рисунок 7" descr="https://fsd.kopilkaurokov.ru/up/html/2017/05/07/k_590e97a907fc3/41359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7/05/07/k_590e97a907fc3/413595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«Дорожные работы»</w:t>
      </w:r>
    </w:p>
    <w:p w:rsidR="00BE4F93" w:rsidRPr="005610D7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t>В треугольнике, ребята,</w:t>
      </w:r>
      <w:r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Человек стоит с лопатой.</w:t>
      </w:r>
      <w:r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Что-то роет, строит что-то,</w:t>
      </w:r>
      <w:r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Здесь …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anchor distT="0" distB="0" distL="0" distR="0" simplePos="0" relativeHeight="251667456" behindDoc="0" locked="0" layoutInCell="1" allowOverlap="0" wp14:anchorId="64B59642" wp14:editId="25523D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047750"/>
            <wp:effectExtent l="0" t="0" r="0" b="0"/>
            <wp:wrapSquare wrapText="bothSides"/>
            <wp:docPr id="9" name="Рисунок 9" descr="https://fsd.kopilkaurokov.ru/up/html/2017/05/07/k_590e97a907fc3/41359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7/05/07/k_590e97a907fc3/413595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0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"Неровная дорога"</w:t>
      </w:r>
    </w:p>
    <w:p w:rsidR="00BE4F93" w:rsidRPr="005610D7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t>Это что за чудо-юдо,</w:t>
      </w:r>
      <w:r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Два горба, как у верблюда?</w:t>
      </w:r>
      <w:r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Треуголь</w:t>
      </w: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>ный этот знак</w:t>
      </w:r>
      <w:proofErr w:type="gramStart"/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>азывается он ка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75648" behindDoc="0" locked="0" layoutInCell="1" allowOverlap="0" wp14:anchorId="275A98D2" wp14:editId="59A585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62025"/>
            <wp:effectExtent l="0" t="0" r="0" b="9525"/>
            <wp:wrapSquare wrapText="bothSides"/>
            <wp:docPr id="17" name="Рисунок 17" descr="https://fsd.kopilkaurokov.ru/up/html/2017/05/07/k_590e97a907fc3/41359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/html/2017/05/07/k_590e97a907fc3/413595_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9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«Движение без остановки запрещено»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5610D7" w:rsidRPr="005610D7">
        <w:rPr>
          <w:rFonts w:ascii="Times New Roman" w:eastAsia="Times New Roman" w:hAnsi="Times New Roman" w:cs="Times New Roman"/>
          <w:sz w:val="28"/>
          <w:szCs w:val="21"/>
          <w:lang w:eastAsia="ru-RU"/>
        </w:rPr>
        <w:t>Ты, шофер, не торопись,</w:t>
      </w:r>
      <w:r w:rsidR="005610D7" w:rsidRPr="005610D7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Видишь знак, остановись!</w:t>
      </w:r>
      <w:r w:rsidR="005610D7" w:rsidRPr="005610D7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Прежде чем продолжить путь,</w:t>
      </w:r>
      <w:r w:rsidR="005610D7" w:rsidRPr="005610D7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Осмотреться не забудь.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noProof/>
          <w:sz w:val="32"/>
          <w:szCs w:val="21"/>
          <w:lang w:eastAsia="ru-RU"/>
        </w:rPr>
        <w:drawing>
          <wp:anchor distT="0" distB="0" distL="0" distR="0" simplePos="0" relativeHeight="251676672" behindDoc="0" locked="0" layoutInCell="1" allowOverlap="0" wp14:anchorId="5C5D01BC" wp14:editId="77186F7F">
            <wp:simplePos x="0" y="0"/>
            <wp:positionH relativeFrom="column">
              <wp:posOffset>-380365</wp:posOffset>
            </wp:positionH>
            <wp:positionV relativeFrom="line">
              <wp:posOffset>0</wp:posOffset>
            </wp:positionV>
            <wp:extent cx="1333500" cy="1171575"/>
            <wp:effectExtent l="0" t="0" r="0" b="9525"/>
            <wp:wrapSquare wrapText="bothSides"/>
            <wp:docPr id="18" name="Рисунок 18" descr="https://fsd.kopilkaurokov.ru/up/html/2017/05/07/k_590e97a907fc3/41359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7/05/07/k_590e97a907fc3/413595_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0D7"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  <w:t>«Уступи дорогу»</w:t>
      </w:r>
      <w:r w:rsidRPr="005610D7"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  <w:br/>
      </w:r>
      <w:r w:rsid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t>Если видишь этот знак, з</w:t>
      </w:r>
      <w:r w:rsidR="005610D7"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t>най, что он не просто так.</w:t>
      </w:r>
      <w:r w:rsidR="005610D7"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Чтобы не было проблем,</w:t>
      </w:r>
      <w:r w:rsid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t xml:space="preserve"> у</w:t>
      </w:r>
      <w:bookmarkStart w:id="0" w:name="_GoBack"/>
      <w:bookmarkEnd w:id="0"/>
      <w:r w:rsidR="005610D7" w:rsidRPr="005610D7">
        <w:rPr>
          <w:rFonts w:ascii="Times New Roman" w:eastAsia="Times New Roman" w:hAnsi="Times New Roman" w:cs="Times New Roman"/>
          <w:sz w:val="32"/>
          <w:szCs w:val="21"/>
          <w:lang w:eastAsia="ru-RU"/>
        </w:rPr>
        <w:t>ступи дорогу всем!</w:t>
      </w:r>
      <w:r w:rsidR="005610D7" w:rsidRPr="00BE4F9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5610D7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79744" behindDoc="0" locked="0" layoutInCell="1" allowOverlap="0" wp14:anchorId="161281BE" wp14:editId="5F080D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5575" cy="1438275"/>
            <wp:effectExtent l="0" t="0" r="3175" b="0"/>
            <wp:wrapSquare wrapText="bothSides"/>
            <wp:docPr id="21" name="Рисунок 21" descr="https://fsd.kopilkaurokov.ru/up/html/2017/05/07/k_590e97a907fc3/41359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7/05/07/k_590e97a907fc3/413595_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«Обгон запрещен»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t>Знак любителей обгона объявляет вне закона.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t>В этом месте, сразу ясно,</w:t>
      </w: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 xml:space="preserve"> о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t>бгонять других опасно!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5610D7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0" wp14:anchorId="4682B90E" wp14:editId="200220CF">
            <wp:simplePos x="0" y="0"/>
            <wp:positionH relativeFrom="column">
              <wp:posOffset>-518160</wp:posOffset>
            </wp:positionH>
            <wp:positionV relativeFrom="line">
              <wp:posOffset>61595</wp:posOffset>
            </wp:positionV>
            <wp:extent cx="1276350" cy="1250950"/>
            <wp:effectExtent l="0" t="0" r="0" b="6350"/>
            <wp:wrapSquare wrapText="bothSides"/>
            <wp:docPr id="22" name="Рисунок 22" descr="https://fsd.kopilkaurokov.ru/up/html/2017/05/07/k_590e97a907fc3/413595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7/05/07/k_590e97a907fc3/413595_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«Движение пешеходов запрещено»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>Можно встретить знак такой н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t>а дороге скоро</w:t>
      </w: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>стной,</w:t>
      </w: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Где больших размеров яма и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t xml:space="preserve"> ходить опасно</w:t>
      </w: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 xml:space="preserve"> прямо,</w:t>
      </w: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 xml:space="preserve"> где строится район, ш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t>кола, дом иль стадион.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5610D7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anchor distT="0" distB="0" distL="0" distR="0" simplePos="0" relativeHeight="251681792" behindDoc="0" locked="0" layoutInCell="1" allowOverlap="0" wp14:anchorId="61D9F537" wp14:editId="01A12F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276350"/>
            <wp:effectExtent l="0" t="0" r="0" b="0"/>
            <wp:wrapSquare wrapText="bothSides"/>
            <wp:docPr id="23" name="Рисунок 23" descr="https://fsd.kopilkaurokov.ru/up/html/2017/05/07/k_590e97a907fc3/413595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7/05/07/k_590e97a907fc3/413595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93" w:rsidRPr="005610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«Въезд запрещен»</w:t>
      </w: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t>Круглый знак, а в нем окошко,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Не спешите сгоряча,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А подумайте немножко,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Что здесь, свалка кирпича?</w:t>
      </w:r>
    </w:p>
    <w:p w:rsidR="00BE4F93" w:rsidRPr="00BE4F93" w:rsidRDefault="00BE4F93" w:rsidP="00BE4F9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3840" behindDoc="0" locked="0" layoutInCell="1" allowOverlap="0" wp14:anchorId="68D7EFA2" wp14:editId="3F1100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143000"/>
            <wp:effectExtent l="0" t="0" r="9525" b="0"/>
            <wp:wrapSquare wrapText="bothSides"/>
            <wp:docPr id="25" name="Рисунок 25" descr="https://fsd.kopilkaurokov.ru/up/html/2017/05/07/k_590e97a907fc3/413595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7/05/07/k_590e97a907fc3/413595_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  <w:t>«Стоянка запрещена»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t>Здесь машину не грузи,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Не паркуй, не тормози.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Этот знак всем говорит:</w:t>
      </w:r>
      <w:r w:rsidRPr="00BE4F93">
        <w:rPr>
          <w:rFonts w:ascii="Times New Roman" w:eastAsia="Times New Roman" w:hAnsi="Times New Roman" w:cs="Times New Roman"/>
          <w:sz w:val="32"/>
          <w:szCs w:val="21"/>
          <w:lang w:eastAsia="ru-RU"/>
        </w:rPr>
        <w:br/>
        <w:t>«Тот не прав, кто здесь стоит!»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10D7" w:rsidRPr="00BE4F93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84864" behindDoc="0" locked="0" layoutInCell="1" allowOverlap="0" wp14:anchorId="4347D42D" wp14:editId="35A39DB0">
            <wp:simplePos x="0" y="0"/>
            <wp:positionH relativeFrom="column">
              <wp:posOffset>-47625</wp:posOffset>
            </wp:positionH>
            <wp:positionV relativeFrom="line">
              <wp:posOffset>248920</wp:posOffset>
            </wp:positionV>
            <wp:extent cx="1133475" cy="1143000"/>
            <wp:effectExtent l="0" t="0" r="9525" b="0"/>
            <wp:wrapSquare wrapText="bothSides"/>
            <wp:docPr id="26" name="Рисунок 26" descr="https://fsd.kopilkaurokov.ru/up/html/2017/05/07/k_590e97a907fc3/413595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/html/2017/05/07/k_590e97a907fc3/413595_2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«Подача звукового сигнала запрещена»</w:t>
      </w:r>
    </w:p>
    <w:p w:rsidR="00BE4F93" w:rsidRPr="00BE4F93" w:rsidRDefault="00BE4F93" w:rsidP="00BE4F93">
      <w:pPr>
        <w:pStyle w:val="a3"/>
        <w:rPr>
          <w:sz w:val="36"/>
          <w:lang w:eastAsia="ru-RU"/>
        </w:rPr>
      </w:pPr>
      <w:r w:rsidRPr="00BE4F93">
        <w:rPr>
          <w:sz w:val="36"/>
          <w:lang w:eastAsia="ru-RU"/>
        </w:rPr>
        <w:t>Не шумите, музыканты,</w:t>
      </w:r>
    </w:p>
    <w:p w:rsidR="00BE4F93" w:rsidRPr="00BE4F93" w:rsidRDefault="00BE4F93" w:rsidP="00BE4F93">
      <w:pPr>
        <w:pStyle w:val="a3"/>
        <w:rPr>
          <w:sz w:val="36"/>
          <w:lang w:eastAsia="ru-RU"/>
        </w:rPr>
      </w:pPr>
      <w:r w:rsidRPr="00BE4F93">
        <w:rPr>
          <w:sz w:val="36"/>
          <w:lang w:eastAsia="ru-RU"/>
        </w:rPr>
        <w:t>Даже если вы таланты,</w:t>
      </w:r>
    </w:p>
    <w:p w:rsidR="00BE4F93" w:rsidRPr="00BE4F93" w:rsidRDefault="00BE4F93" w:rsidP="00BE4F93">
      <w:pPr>
        <w:pStyle w:val="a3"/>
        <w:rPr>
          <w:sz w:val="36"/>
          <w:lang w:eastAsia="ru-RU"/>
        </w:rPr>
      </w:pPr>
      <w:r w:rsidRPr="00BE4F93">
        <w:rPr>
          <w:sz w:val="36"/>
          <w:lang w:eastAsia="ru-RU"/>
        </w:rPr>
        <w:t>Здесь сигналить не годится:</w:t>
      </w:r>
    </w:p>
    <w:p w:rsidR="00BE4F93" w:rsidRPr="005610D7" w:rsidRDefault="00BE4F93" w:rsidP="005610D7">
      <w:pPr>
        <w:pStyle w:val="a3"/>
        <w:rPr>
          <w:sz w:val="36"/>
          <w:lang w:eastAsia="ru-RU"/>
        </w:rPr>
      </w:pPr>
      <w:r w:rsidRPr="00BE4F93">
        <w:rPr>
          <w:sz w:val="36"/>
          <w:lang w:eastAsia="ru-RU"/>
        </w:rPr>
        <w:t xml:space="preserve">Рядом школа иль </w:t>
      </w:r>
      <w:r w:rsidR="005610D7">
        <w:rPr>
          <w:sz w:val="36"/>
          <w:lang w:eastAsia="ru-RU"/>
        </w:rPr>
        <w:t>больница</w:t>
      </w: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anchor distT="0" distB="0" distL="0" distR="0" simplePos="0" relativeHeight="251686912" behindDoc="0" locked="0" layoutInCell="1" allowOverlap="0" wp14:anchorId="139F8D36" wp14:editId="6AF91A92">
            <wp:simplePos x="0" y="0"/>
            <wp:positionH relativeFrom="column">
              <wp:posOffset>-548005</wp:posOffset>
            </wp:positionH>
            <wp:positionV relativeFrom="line">
              <wp:posOffset>93345</wp:posOffset>
            </wp:positionV>
            <wp:extent cx="1248410" cy="1238250"/>
            <wp:effectExtent l="0" t="0" r="8890" b="0"/>
            <wp:wrapSquare wrapText="bothSides"/>
            <wp:docPr id="28" name="Рисунок 28" descr="https://fsd.kopilkaurokov.ru/up/html/2017/05/07/k_590e97a907fc3/413595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kopilkaurokov.ru/up/html/2017/05/07/k_590e97a907fc3/413595_2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«Движение на велосипедах запрещено»</w:t>
      </w:r>
    </w:p>
    <w:p w:rsidR="00BE4F93" w:rsidRPr="005610D7" w:rsidRDefault="00BE4F93" w:rsidP="005610D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t>А под этим знаком ни за что на свете</w:t>
      </w:r>
      <w:proofErr w:type="gramStart"/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</w:t>
      </w:r>
      <w:proofErr w:type="gramEnd"/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t>е катайтесь, дети, на велосипеде.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92032" behindDoc="0" locked="0" layoutInCell="1" allowOverlap="0" wp14:anchorId="2E1D0A63" wp14:editId="2B243F39">
            <wp:simplePos x="0" y="0"/>
            <wp:positionH relativeFrom="column">
              <wp:posOffset>-419100</wp:posOffset>
            </wp:positionH>
            <wp:positionV relativeFrom="line">
              <wp:posOffset>65405</wp:posOffset>
            </wp:positionV>
            <wp:extent cx="1504950" cy="1481455"/>
            <wp:effectExtent l="0" t="0" r="0" b="4445"/>
            <wp:wrapSquare wrapText="bothSides"/>
            <wp:docPr id="33" name="Рисунок 33" descr="https://fsd.kopilkaurokov.ru/up/html/2017/05/07/k_590e97a907fc3/413595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/html/2017/05/07/k_590e97a907fc3/413595_3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«Пешеходный переход»</w:t>
      </w:r>
    </w:p>
    <w:p w:rsid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Полосатая лошадка,</w:t>
      </w:r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Как ее </w:t>
      </w:r>
      <w:proofErr w:type="gramStart"/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скажи</w:t>
      </w:r>
      <w:proofErr w:type="gramEnd"/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зовут.</w:t>
      </w:r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 не та, что в зоопарке,</w:t>
      </w:r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 ней люди все идут.</w:t>
      </w:r>
    </w:p>
    <w:p w:rsidR="00BE4F93" w:rsidRPr="00BE4F93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4080" behindDoc="0" locked="0" layoutInCell="1" allowOverlap="0" wp14:anchorId="434EB49F" wp14:editId="3D73FD5F">
            <wp:simplePos x="0" y="0"/>
            <wp:positionH relativeFrom="column">
              <wp:posOffset>-276225</wp:posOffset>
            </wp:positionH>
            <wp:positionV relativeFrom="line">
              <wp:posOffset>190500</wp:posOffset>
            </wp:positionV>
            <wp:extent cx="1304925" cy="1294130"/>
            <wp:effectExtent l="0" t="0" r="9525" b="1270"/>
            <wp:wrapSquare wrapText="bothSides"/>
            <wp:docPr id="35" name="Рисунок 35" descr="https://fsd.kopilkaurokov.ru/up/html/2017/05/07/k_590e97a907fc3/413595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kopilkaurokov.ru/up/html/2017/05/07/k_590e97a907fc3/413595_3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«Надземный пешеходный переход»</w:t>
      </w: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36"/>
          <w:szCs w:val="21"/>
          <w:lang w:eastAsia="ru-RU"/>
        </w:rPr>
        <w:t>Этот мостик над дорогой</w:t>
      </w:r>
      <w:proofErr w:type="gramStart"/>
      <w:r w:rsidRPr="00BE4F93">
        <w:rPr>
          <w:rFonts w:ascii="Times New Roman" w:eastAsia="Times New Roman" w:hAnsi="Times New Roman" w:cs="Times New Roman"/>
          <w:sz w:val="36"/>
          <w:szCs w:val="21"/>
          <w:lang w:eastAsia="ru-RU"/>
        </w:rPr>
        <w:br/>
        <w:t>С</w:t>
      </w:r>
      <w:proofErr w:type="gramEnd"/>
      <w:r w:rsidRPr="00BE4F9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лужит нам большой </w:t>
      </w:r>
      <w:r w:rsidR="005610D7">
        <w:rPr>
          <w:rFonts w:ascii="Times New Roman" w:eastAsia="Times New Roman" w:hAnsi="Times New Roman" w:cs="Times New Roman"/>
          <w:sz w:val="36"/>
          <w:szCs w:val="21"/>
          <w:lang w:eastAsia="ru-RU"/>
        </w:rPr>
        <w:t>подмогой</w:t>
      </w:r>
      <w:r w:rsidR="005610D7">
        <w:rPr>
          <w:rFonts w:ascii="Times New Roman" w:eastAsia="Times New Roman" w:hAnsi="Times New Roman" w:cs="Times New Roman"/>
          <w:sz w:val="36"/>
          <w:szCs w:val="21"/>
          <w:lang w:eastAsia="ru-RU"/>
        </w:rPr>
        <w:br/>
        <w:t>Через улицу ведет</w:t>
      </w:r>
      <w:r w:rsidR="005610D7">
        <w:rPr>
          <w:rFonts w:ascii="Times New Roman" w:eastAsia="Times New Roman" w:hAnsi="Times New Roman" w:cs="Times New Roman"/>
          <w:sz w:val="36"/>
          <w:szCs w:val="21"/>
          <w:lang w:eastAsia="ru-RU"/>
        </w:rPr>
        <w:br/>
        <w:t>Нас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noProof/>
          <w:sz w:val="24"/>
          <w:szCs w:val="21"/>
          <w:lang w:eastAsia="ru-RU"/>
        </w:rPr>
        <w:drawing>
          <wp:anchor distT="0" distB="0" distL="0" distR="0" simplePos="0" relativeHeight="251698176" behindDoc="0" locked="0" layoutInCell="1" allowOverlap="0" wp14:anchorId="50508CEB" wp14:editId="3D3AEB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740535"/>
            <wp:effectExtent l="0" t="0" r="0" b="0"/>
            <wp:wrapSquare wrapText="bothSides"/>
            <wp:docPr id="39" name="Рисунок 39" descr="https://fsd.kopilkaurokov.ru/up/html/2017/05/07/k_590e97a907fc3/413595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kopilkaurokov.ru/up/html/2017/05/07/k_590e97a907fc3/413595_4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4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44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«Место остановки автобуса, троллейбуса, трамвая и такси»</w:t>
      </w:r>
      <w:r w:rsidRPr="005610D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br/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36"/>
          <w:szCs w:val="21"/>
          <w:lang w:eastAsia="ru-RU"/>
        </w:rPr>
        <w:t>В этом месте, как ни странно, </w:t>
      </w:r>
      <w:r w:rsidRPr="00BE4F93">
        <w:rPr>
          <w:rFonts w:ascii="Times New Roman" w:eastAsia="Times New Roman" w:hAnsi="Times New Roman" w:cs="Times New Roman"/>
          <w:sz w:val="36"/>
          <w:szCs w:val="21"/>
          <w:lang w:eastAsia="ru-RU"/>
        </w:rPr>
        <w:br/>
        <w:t>Ждут чего-то постоянно</w:t>
      </w:r>
      <w:r w:rsidRPr="00BE4F93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5610D7" w:rsidRDefault="005610D7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noProof/>
          <w:sz w:val="48"/>
          <w:szCs w:val="21"/>
          <w:lang w:eastAsia="ru-RU"/>
        </w:rPr>
        <w:drawing>
          <wp:anchor distT="0" distB="0" distL="0" distR="0" simplePos="0" relativeHeight="251700224" behindDoc="0" locked="0" layoutInCell="1" allowOverlap="0" wp14:anchorId="3D3E0A20" wp14:editId="10175375">
            <wp:simplePos x="0" y="0"/>
            <wp:positionH relativeFrom="column">
              <wp:posOffset>-152400</wp:posOffset>
            </wp:positionH>
            <wp:positionV relativeFrom="line">
              <wp:posOffset>53340</wp:posOffset>
            </wp:positionV>
            <wp:extent cx="1009650" cy="1409700"/>
            <wp:effectExtent l="0" t="0" r="0" b="0"/>
            <wp:wrapSquare wrapText="bothSides"/>
            <wp:docPr id="41" name="Рисунок 41" descr="https://fsd.kopilkaurokov.ru/up/html/2017/05/07/k_590e97a907fc3/413595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kopilkaurokov.ru/up/html/2017/05/07/k_590e97a907fc3/413595_4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bCs/>
          <w:sz w:val="48"/>
          <w:szCs w:val="21"/>
          <w:lang w:eastAsia="ru-RU"/>
        </w:rPr>
        <w:t>"П</w:t>
      </w:r>
      <w:r w:rsidRPr="005610D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ункт питания"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36"/>
          <w:szCs w:val="21"/>
          <w:lang w:eastAsia="ru-RU"/>
        </w:rPr>
        <w:t>Коли вам нужна еда,</w:t>
      </w: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sz w:val="36"/>
          <w:szCs w:val="21"/>
          <w:lang w:eastAsia="ru-RU"/>
        </w:rPr>
        <w:t> То пожалуйте сюда.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E4F93" w:rsidRPr="005610D7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610D7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0" distR="0" simplePos="0" relativeHeight="251702272" behindDoc="0" locked="0" layoutInCell="1" allowOverlap="0" wp14:anchorId="40742611" wp14:editId="42E529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1352550"/>
            <wp:effectExtent l="0" t="0" r="9525" b="0"/>
            <wp:wrapSquare wrapText="bothSides"/>
            <wp:docPr id="43" name="Рисунок 43" descr="https://fsd.kopilkaurokov.ru/up/html/2017/05/07/k_590e97a907fc3/413595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kopilkaurokov.ru/up/html/2017/05/07/k_590e97a907fc3/413595_4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0D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"Гостиница или мотель"</w:t>
      </w:r>
    </w:p>
    <w:p w:rsidR="00BE4F93" w:rsidRPr="00BE4F93" w:rsidRDefault="00BE4F93" w:rsidP="00BE4F93">
      <w:pPr>
        <w:pStyle w:val="a3"/>
        <w:rPr>
          <w:sz w:val="40"/>
          <w:lang w:eastAsia="ru-RU"/>
        </w:rPr>
      </w:pPr>
      <w:r w:rsidRPr="00BE4F93">
        <w:rPr>
          <w:sz w:val="40"/>
          <w:lang w:eastAsia="ru-RU"/>
        </w:rPr>
        <w:t>Если долгим был твой путь,</w:t>
      </w:r>
    </w:p>
    <w:p w:rsidR="00BE4F93" w:rsidRPr="00BE4F93" w:rsidRDefault="00BE4F93" w:rsidP="00BE4F93">
      <w:pPr>
        <w:pStyle w:val="a3"/>
        <w:rPr>
          <w:sz w:val="40"/>
          <w:lang w:eastAsia="ru-RU"/>
        </w:rPr>
      </w:pPr>
      <w:r w:rsidRPr="00BE4F93">
        <w:rPr>
          <w:sz w:val="40"/>
          <w:lang w:eastAsia="ru-RU"/>
        </w:rPr>
        <w:t> Надо лечь и отдохнуть.</w:t>
      </w:r>
    </w:p>
    <w:p w:rsidR="00BE4F93" w:rsidRPr="00BE4F93" w:rsidRDefault="00BE4F93" w:rsidP="00BE4F93">
      <w:pPr>
        <w:pStyle w:val="a3"/>
        <w:rPr>
          <w:sz w:val="40"/>
          <w:lang w:eastAsia="ru-RU"/>
        </w:rPr>
      </w:pPr>
      <w:r w:rsidRPr="00BE4F93">
        <w:rPr>
          <w:sz w:val="40"/>
          <w:lang w:eastAsia="ru-RU"/>
        </w:rPr>
        <w:t> Этот знак нам говорит:</w:t>
      </w:r>
    </w:p>
    <w:p w:rsidR="00BE4F93" w:rsidRPr="005610D7" w:rsidRDefault="00BE4F93" w:rsidP="005610D7">
      <w:pPr>
        <w:pStyle w:val="a3"/>
        <w:rPr>
          <w:sz w:val="40"/>
          <w:lang w:eastAsia="ru-RU"/>
        </w:rPr>
      </w:pPr>
      <w:r w:rsidRPr="00BE4F93">
        <w:rPr>
          <w:sz w:val="40"/>
          <w:lang w:eastAsia="ru-RU"/>
        </w:rPr>
        <w:t> "Здесь гостиница стоит!"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703296" behindDoc="0" locked="0" layoutInCell="1" allowOverlap="0" wp14:anchorId="2CD79AC2" wp14:editId="6658C55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1257300"/>
            <wp:effectExtent l="0" t="0" r="9525" b="0"/>
            <wp:wrapSquare wrapText="bothSides"/>
            <wp:docPr id="44" name="Рисунок 44" descr="https://fsd.kopilkaurokov.ru/up/html/2017/05/07/k_590e97a907fc3/413595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kopilkaurokov.ru/up/html/2017/05/07/k_590e97a907fc3/413595_4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«Больница»</w:t>
      </w:r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Заболел живот у Ромы,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дойти ему до дома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ситуации такой</w:t>
      </w:r>
    </w:p>
    <w:p w:rsid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sz w:val="36"/>
          <w:szCs w:val="36"/>
          <w:lang w:eastAsia="ru-RU"/>
        </w:rPr>
        <w:t>Нужно знак найти, какой?</w:t>
      </w:r>
    </w:p>
    <w:p w:rsid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b/>
          <w:bCs/>
          <w:sz w:val="36"/>
          <w:szCs w:val="21"/>
          <w:lang w:eastAsia="ru-RU"/>
        </w:rPr>
        <w:t>"Пункт первой медицинской помощи"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4F9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704320" behindDoc="0" locked="0" layoutInCell="1" allowOverlap="0" wp14:anchorId="43D98525" wp14:editId="0AD5BE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1371600"/>
            <wp:effectExtent l="0" t="0" r="9525" b="0"/>
            <wp:wrapSquare wrapText="bothSides"/>
            <wp:docPr id="45" name="Рисунок 45" descr="https://fsd.kopilkaurokov.ru/up/html/2017/05/07/k_590e97a907fc3/413595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kopilkaurokov.ru/up/html/2017/05/07/k_590e97a907fc3/413595_4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за знак дорожный: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Красный крест на белом?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Днем и ночью можно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4F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Обращаться смело!</w:t>
      </w: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F93" w:rsidRPr="00BE4F93" w:rsidRDefault="00BE4F93" w:rsidP="00BE4F9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7C20" w:rsidRDefault="00B17C20"/>
    <w:sectPr w:rsidR="00B17C20" w:rsidSect="00BE4F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C"/>
    <w:rsid w:val="000E3B6C"/>
    <w:rsid w:val="005610D7"/>
    <w:rsid w:val="00B17C20"/>
    <w:rsid w:val="00B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4D9A-7E5F-429C-B6C6-0FE92A4E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2021-06-07T17:12:00Z</cp:lastPrinted>
  <dcterms:created xsi:type="dcterms:W3CDTF">2021-06-07T16:40:00Z</dcterms:created>
  <dcterms:modified xsi:type="dcterms:W3CDTF">2021-06-07T17:22:00Z</dcterms:modified>
</cp:coreProperties>
</file>